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0B" w:rsidRDefault="00C51C0B" w:rsidP="00C51C0B">
      <w:pPr>
        <w:jc w:val="right"/>
        <w:rPr>
          <w:sz w:val="18"/>
          <w:szCs w:val="18"/>
        </w:rPr>
      </w:pPr>
      <w:r w:rsidRPr="001D6E6F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5C2E42F1" wp14:editId="75CAF129">
            <wp:simplePos x="0" y="0"/>
            <wp:positionH relativeFrom="margin">
              <wp:align>right</wp:align>
            </wp:positionH>
            <wp:positionV relativeFrom="paragraph">
              <wp:posOffset>-293370</wp:posOffset>
            </wp:positionV>
            <wp:extent cx="1581150" cy="571500"/>
            <wp:effectExtent l="0" t="0" r="0" b="0"/>
            <wp:wrapNone/>
            <wp:docPr id="1" name="Grafik 1" descr="11_018_Logo_Schrift links_300ppi_4cm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11_018_Logo_Schrift links_300ppi_4cm_s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C0B" w:rsidRPr="00C51C0B" w:rsidRDefault="00C51C0B" w:rsidP="00C51C0B">
      <w:pPr>
        <w:jc w:val="right"/>
        <w:rPr>
          <w:sz w:val="18"/>
          <w:szCs w:val="18"/>
        </w:rPr>
      </w:pPr>
    </w:p>
    <w:p w:rsidR="00450AFF" w:rsidRDefault="00B53636">
      <w:pPr>
        <w:rPr>
          <w:b/>
          <w:sz w:val="32"/>
          <w:szCs w:val="32"/>
        </w:rPr>
      </w:pPr>
      <w:r w:rsidRPr="00450AFF">
        <w:rPr>
          <w:b/>
          <w:sz w:val="32"/>
          <w:szCs w:val="32"/>
        </w:rPr>
        <w:t xml:space="preserve">Elterninformation </w:t>
      </w:r>
    </w:p>
    <w:p w:rsidR="00B53636" w:rsidRPr="00450AFF" w:rsidRDefault="00B53636">
      <w:pPr>
        <w:rPr>
          <w:b/>
          <w:sz w:val="32"/>
          <w:szCs w:val="32"/>
        </w:rPr>
      </w:pPr>
      <w:r w:rsidRPr="00450AFF">
        <w:rPr>
          <w:b/>
          <w:sz w:val="32"/>
          <w:szCs w:val="32"/>
        </w:rPr>
        <w:t xml:space="preserve">zur </w:t>
      </w:r>
      <w:r w:rsidR="009E67D9" w:rsidRPr="00450AFF">
        <w:rPr>
          <w:b/>
          <w:sz w:val="32"/>
          <w:szCs w:val="32"/>
        </w:rPr>
        <w:t>verlässlichen Grundschule für Jahrgang 1 und 2</w:t>
      </w:r>
      <w:r w:rsidRPr="00450AFF">
        <w:rPr>
          <w:b/>
          <w:sz w:val="32"/>
          <w:szCs w:val="32"/>
        </w:rPr>
        <w:t xml:space="preserve"> </w:t>
      </w:r>
      <w:r w:rsidR="009E67D9" w:rsidRPr="00450AFF">
        <w:rPr>
          <w:b/>
          <w:sz w:val="32"/>
          <w:szCs w:val="32"/>
        </w:rPr>
        <w:t>(VGS) und zur offenen Ganztagsschule (GTS) für alle Jahrgänge</w:t>
      </w:r>
    </w:p>
    <w:p w:rsidR="00063630" w:rsidRDefault="00063630" w:rsidP="00D2373E"/>
    <w:p w:rsidR="00D2373E" w:rsidRDefault="00DC3657" w:rsidP="00D2373E">
      <w:bookmarkStart w:id="0" w:name="_GoBack"/>
      <w:bookmarkEnd w:id="0"/>
      <w:r>
        <w:t>Die Grundschule Pattensen ist eine verlässliche Grundschule mit dem Status einer offenen Ganztagsschule.</w:t>
      </w:r>
      <w:r w:rsidR="002D0363">
        <w:t xml:space="preserve"> </w:t>
      </w:r>
      <w:r w:rsidR="002D0363" w:rsidRPr="00450AFF">
        <w:rPr>
          <w:u w:val="single"/>
        </w:rPr>
        <w:t xml:space="preserve">Auf Wunsch stehen jedem Kind unsere verbindlichen Betreuungsangebote </w:t>
      </w:r>
      <w:r w:rsidR="00450AFF" w:rsidRPr="00450AFF">
        <w:rPr>
          <w:u w:val="single"/>
        </w:rPr>
        <w:t xml:space="preserve">verlässlich </w:t>
      </w:r>
      <w:r w:rsidR="002D0363" w:rsidRPr="00450AFF">
        <w:rPr>
          <w:u w:val="single"/>
        </w:rPr>
        <w:t>zur Verfügung.</w:t>
      </w:r>
      <w:r w:rsidR="00D2373E" w:rsidRPr="00D2373E">
        <w:t xml:space="preserve"> </w:t>
      </w:r>
      <w:r w:rsidR="00D2373E">
        <w:t xml:space="preserve">Anmeldeformulare für unsere Betreuungsangebote sind </w:t>
      </w:r>
      <w:r w:rsidR="00C51C0B">
        <w:t>auf der Homepage der Schule erh</w:t>
      </w:r>
      <w:r w:rsidR="00D2373E">
        <w:t>ältlich.</w:t>
      </w:r>
      <w:r w:rsidR="00D2373E" w:rsidRPr="00D2373E">
        <w:t xml:space="preserve"> </w:t>
      </w:r>
      <w:r w:rsidR="00D2373E">
        <w:t xml:space="preserve">Für weitere Fragen erreichen Sie die Ansprechpartner per Email unter </w:t>
      </w:r>
      <w:hyperlink r:id="rId5" w:history="1">
        <w:r w:rsidR="00D2373E" w:rsidRPr="00585702">
          <w:rPr>
            <w:rStyle w:val="Hyperlink"/>
          </w:rPr>
          <w:t>ganztag.gsp@gspattensen.de</w:t>
        </w:r>
      </w:hyperlink>
      <w:r w:rsidR="00D2373E">
        <w:t>.</w:t>
      </w:r>
    </w:p>
    <w:p w:rsidR="009F39AB" w:rsidRDefault="00450AFF">
      <w:r>
        <w:rPr>
          <w:b/>
        </w:rPr>
        <w:t xml:space="preserve">VGS: </w:t>
      </w:r>
      <w:r w:rsidR="002D0363">
        <w:t xml:space="preserve">Kinder des 1. und 2. Jahrgangs können im Rahmen der Verlässlichkeit über den Schulschluss </w:t>
      </w:r>
      <w:r w:rsidR="009E67D9">
        <w:t xml:space="preserve">um 11.50 Uhr </w:t>
      </w:r>
      <w:r w:rsidR="002D0363">
        <w:t xml:space="preserve">hinaus von Montag bis Freitag kostenfrei bis 13:00 Uhr betreut werden. Die Wochentage sind dabei frei wählbar, müssen jedoch festgelegt werden. </w:t>
      </w:r>
      <w:r w:rsidR="00DC3657">
        <w:t xml:space="preserve">Die Betreuung erfolgt durch Mitarbeiterinnen unseres </w:t>
      </w:r>
      <w:r w:rsidR="003675BC">
        <w:t>Kooperationspartners MOBILE e.V</w:t>
      </w:r>
      <w:r w:rsidR="007C342C">
        <w:t>.</w:t>
      </w:r>
      <w:r w:rsidR="000912AB">
        <w:t xml:space="preserve"> </w:t>
      </w:r>
    </w:p>
    <w:p w:rsidR="009E67D9" w:rsidRDefault="00450AFF" w:rsidP="00BD02B6">
      <w:r>
        <w:rPr>
          <w:b/>
        </w:rPr>
        <w:t xml:space="preserve">GTS: </w:t>
      </w:r>
      <w:r w:rsidR="002D0363">
        <w:t>Zudem bieten wir allen</w:t>
      </w:r>
      <w:r w:rsidR="003F15E5">
        <w:t xml:space="preserve"> Eltern, die längere Betreuungszeiten für ihr Kind benötigen</w:t>
      </w:r>
      <w:r w:rsidR="00515345">
        <w:t>,</w:t>
      </w:r>
      <w:r w:rsidR="003F15E5">
        <w:t xml:space="preserve"> </w:t>
      </w:r>
      <w:r w:rsidR="00D24F09">
        <w:t>an vier Nachmittagen von Montag bis Donnerstag</w:t>
      </w:r>
      <w:r w:rsidR="00BD02B6">
        <w:t xml:space="preserve"> </w:t>
      </w:r>
      <w:r w:rsidR="003F15E5">
        <w:t xml:space="preserve">eine </w:t>
      </w:r>
      <w:r w:rsidR="00D24F09">
        <w:t>kostenfreie</w:t>
      </w:r>
      <w:r w:rsidR="003F15E5">
        <w:t xml:space="preserve"> Ganztag</w:t>
      </w:r>
      <w:r w:rsidR="00247A17">
        <w:t>sschule</w:t>
      </w:r>
      <w:r w:rsidR="003F15E5">
        <w:t xml:space="preserve"> </w:t>
      </w:r>
      <w:r w:rsidR="007C342C">
        <w:t>bis 15.30 Uhr</w:t>
      </w:r>
      <w:r w:rsidR="002D0363">
        <w:t>.</w:t>
      </w:r>
      <w:r w:rsidR="002D0363" w:rsidRPr="002D0363">
        <w:t xml:space="preserve"> </w:t>
      </w:r>
      <w:r w:rsidR="002D0363">
        <w:t xml:space="preserve">Die Ganztagsschule beginnt für alle Jahrgänge nach dem regulären Unterricht. Nach einem gemeinsamen Mittagessen und einer ausgiebigen Freispielzeit erledigen die Kinder ihre Hausaufgaben. Anschließend nehmen sie an verschiedenen Freizeitangeboten teil. </w:t>
      </w:r>
      <w:r w:rsidR="00357D5F">
        <w:t>D</w:t>
      </w:r>
      <w:r w:rsidR="00C51C0B">
        <w:t>e</w:t>
      </w:r>
      <w:r w:rsidR="00357D5F">
        <w:t>r Ganztag wird von Mitarbeiterinnen unseres Kooperationspartners MOBILE e.V. und Lehrer</w:t>
      </w:r>
      <w:r w:rsidR="00515345">
        <w:t xml:space="preserve">innen unserer Schule begleitet. </w:t>
      </w:r>
      <w:r w:rsidR="009E67D9">
        <w:t xml:space="preserve">Informationen zur Mittagessensbestellung erhalten Sie nach der Anmeldung über uns. </w:t>
      </w:r>
    </w:p>
    <w:p w:rsidR="00BD02B6" w:rsidRDefault="00D2373E" w:rsidP="00BD02B6">
      <w:r>
        <w:t>Nach den Betreuungsangeboten um 13:00 bzw. 15:30 Uhr verlassen die Kinder selbstständig die Schule und treten den Heimweg an. Ein vorzeitiges Verlassen bzw. eine vorzeitige Abholung ist nicht vorgesehen.</w:t>
      </w:r>
    </w:p>
    <w:p w:rsidR="002D0363" w:rsidRDefault="002D0363" w:rsidP="00BD02B6"/>
    <w:p w:rsidR="002C14EF" w:rsidRDefault="002C14EF" w:rsidP="00BD02B6"/>
    <w:p w:rsidR="00BD02B6" w:rsidRDefault="00C51C0B" w:rsidP="00C51C0B">
      <w:pPr>
        <w:jc w:val="right"/>
      </w:pPr>
      <w:r w:rsidRPr="00C51C0B">
        <w:rPr>
          <w:sz w:val="18"/>
          <w:szCs w:val="18"/>
        </w:rPr>
        <w:t>Stand 18.05.2020</w:t>
      </w:r>
    </w:p>
    <w:p w:rsidR="00BD02B6" w:rsidRDefault="00BD02B6" w:rsidP="00BD02B6"/>
    <w:p w:rsidR="00BD02B6" w:rsidRDefault="00BD02B6" w:rsidP="00BD02B6"/>
    <w:p w:rsidR="00A42A8F" w:rsidRDefault="00A42A8F"/>
    <w:sectPr w:rsidR="00A42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AB"/>
    <w:rsid w:val="00063630"/>
    <w:rsid w:val="000912AB"/>
    <w:rsid w:val="00247A17"/>
    <w:rsid w:val="002C14EF"/>
    <w:rsid w:val="002D0363"/>
    <w:rsid w:val="00357D5F"/>
    <w:rsid w:val="003675BC"/>
    <w:rsid w:val="003F15E5"/>
    <w:rsid w:val="00450AFF"/>
    <w:rsid w:val="00515345"/>
    <w:rsid w:val="0067121F"/>
    <w:rsid w:val="007C342C"/>
    <w:rsid w:val="007C6AA5"/>
    <w:rsid w:val="008733E1"/>
    <w:rsid w:val="008F5B8F"/>
    <w:rsid w:val="009E67D9"/>
    <w:rsid w:val="009F39AB"/>
    <w:rsid w:val="00A42A8F"/>
    <w:rsid w:val="00B53636"/>
    <w:rsid w:val="00B61404"/>
    <w:rsid w:val="00BD02B6"/>
    <w:rsid w:val="00C51C0B"/>
    <w:rsid w:val="00D2373E"/>
    <w:rsid w:val="00D24F09"/>
    <w:rsid w:val="00DC3657"/>
    <w:rsid w:val="00E540F0"/>
    <w:rsid w:val="00E90CC6"/>
    <w:rsid w:val="00F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2734"/>
  <w15:docId w15:val="{EC34F712-B1FE-4DCB-A193-C130103F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F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1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9F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F39A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39A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9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912AB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12A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nztag.gsp@gspattens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Pieper, Stephanie</cp:lastModifiedBy>
  <cp:revision>4</cp:revision>
  <dcterms:created xsi:type="dcterms:W3CDTF">2020-05-18T08:53:00Z</dcterms:created>
  <dcterms:modified xsi:type="dcterms:W3CDTF">2020-05-18T08:59:00Z</dcterms:modified>
</cp:coreProperties>
</file>